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339" w:rsidRDefault="0012148D">
      <w:pPr>
        <w:pStyle w:val="Standard"/>
        <w:jc w:val="center"/>
        <w:rPr>
          <w:rFonts w:ascii="Futura Bk" w:hAnsi="Futura Bk" w:cs="Futura Bk"/>
          <w:b/>
          <w:color w:val="000000"/>
        </w:rPr>
      </w:pPr>
      <w:r>
        <w:rPr>
          <w:rFonts w:ascii="Futura Bk" w:hAnsi="Futura Bk" w:cs="Futura Bk"/>
          <w:b/>
          <w:noProof/>
          <w:color w:val="000000"/>
        </w:rPr>
        <w:drawing>
          <wp:inline distT="0" distB="0" distL="0" distR="0">
            <wp:extent cx="1447199" cy="825480"/>
            <wp:effectExtent l="0" t="0" r="601" b="0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199" cy="8254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E4339" w:rsidRDefault="007E4339">
      <w:pPr>
        <w:pStyle w:val="Standard"/>
        <w:jc w:val="center"/>
        <w:rPr>
          <w:rFonts w:ascii="Futura Bk" w:hAnsi="Futura Bk" w:cs="Futura Bk"/>
          <w:b/>
          <w:color w:val="000000"/>
          <w:sz w:val="16"/>
          <w:szCs w:val="16"/>
        </w:rPr>
      </w:pPr>
    </w:p>
    <w:p w:rsidR="007E4339" w:rsidRDefault="0012148D">
      <w:pPr>
        <w:pStyle w:val="Standard"/>
        <w:jc w:val="center"/>
        <w:rPr>
          <w:rFonts w:ascii="Futura Bk" w:hAnsi="Futura Bk" w:cs="Futura Bk"/>
          <w:color w:val="000000"/>
          <w:sz w:val="28"/>
          <w:szCs w:val="28"/>
        </w:rPr>
      </w:pPr>
      <w:r>
        <w:rPr>
          <w:rFonts w:ascii="Futura Bk" w:hAnsi="Futura Bk" w:cs="Futura Bk"/>
          <w:color w:val="000000"/>
          <w:sz w:val="28"/>
          <w:szCs w:val="28"/>
        </w:rPr>
        <w:t>LES PANIERS DE SERAPHINE – AMAP DE SENLIS</w:t>
      </w:r>
    </w:p>
    <w:p w:rsidR="007E4339" w:rsidRDefault="0012148D">
      <w:pPr>
        <w:pStyle w:val="Standard"/>
        <w:jc w:val="center"/>
        <w:rPr>
          <w:rFonts w:ascii="Futura Bk" w:hAnsi="Futura Bk" w:cs="Futura Bk"/>
          <w:color w:val="000000"/>
          <w:sz w:val="28"/>
          <w:szCs w:val="28"/>
        </w:rPr>
      </w:pPr>
      <w:r>
        <w:rPr>
          <w:rFonts w:ascii="Futura Bk" w:hAnsi="Futura Bk" w:cs="Futura Bk"/>
          <w:color w:val="000000"/>
          <w:sz w:val="28"/>
          <w:szCs w:val="28"/>
        </w:rPr>
        <w:t>60300 SENLIS Association Loi 1901</w:t>
      </w:r>
    </w:p>
    <w:p w:rsidR="007E4339" w:rsidRDefault="007E4339">
      <w:pPr>
        <w:pStyle w:val="Standard"/>
        <w:jc w:val="center"/>
        <w:rPr>
          <w:rFonts w:ascii="Futura Bk" w:hAnsi="Futura Bk" w:cs="Futura Bk"/>
          <w:color w:val="000000"/>
          <w:sz w:val="16"/>
          <w:szCs w:val="16"/>
        </w:rPr>
      </w:pPr>
    </w:p>
    <w:p w:rsidR="007E4339" w:rsidRDefault="0012148D">
      <w:pPr>
        <w:pStyle w:val="Standard"/>
        <w:autoSpaceDE w:val="0"/>
        <w:jc w:val="center"/>
        <w:rPr>
          <w:rFonts w:ascii="Albertus Extra Bold" w:hAnsi="Albertus Extra Bold" w:cs="Albertus Extra Bold"/>
          <w:b/>
          <w:bCs/>
          <w:color w:val="000000"/>
        </w:rPr>
      </w:pPr>
      <w:r>
        <w:rPr>
          <w:rFonts w:ascii="Albertus Extra Bold" w:hAnsi="Albertus Extra Bold" w:cs="Albertus Extra Bold"/>
          <w:b/>
          <w:bCs/>
          <w:color w:val="000000"/>
        </w:rPr>
        <w:t>CONTRAT D’ENGAGEMENT «  VIANDE »   SAISON 3</w:t>
      </w:r>
    </w:p>
    <w:p w:rsidR="007E4339" w:rsidRDefault="007E4339">
      <w:pPr>
        <w:pStyle w:val="Standard"/>
        <w:jc w:val="center"/>
        <w:rPr>
          <w:sz w:val="16"/>
          <w:szCs w:val="16"/>
        </w:rPr>
      </w:pPr>
    </w:p>
    <w:p w:rsidR="007E4339" w:rsidRDefault="0012148D">
      <w:pPr>
        <w:pStyle w:val="Standard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>Entre les producteurs :</w:t>
      </w:r>
    </w:p>
    <w:p w:rsidR="007E4339" w:rsidRDefault="007E4339">
      <w:pPr>
        <w:pStyle w:val="Standard"/>
      </w:pPr>
    </w:p>
    <w:p w:rsidR="007E4339" w:rsidRDefault="0012148D">
      <w:pPr>
        <w:pStyle w:val="Standard"/>
        <w:rPr>
          <w:rFonts w:ascii="Century Gothic" w:hAnsi="Century Gothic" w:cs="Century Gothic"/>
          <w:bCs/>
          <w:color w:val="000000"/>
          <w:sz w:val="22"/>
          <w:szCs w:val="22"/>
        </w:rPr>
      </w:pPr>
      <w:r>
        <w:rPr>
          <w:rFonts w:ascii="Century Gothic" w:hAnsi="Century Gothic" w:cs="Century Gothic"/>
          <w:bCs/>
          <w:color w:val="000000"/>
          <w:sz w:val="22"/>
          <w:szCs w:val="22"/>
        </w:rPr>
        <w:t>Marie-Aline VINCKIER ; Le Merlet ; 60220 CANNY SUR THERAIN     fermelemerlet@free.fr</w:t>
      </w:r>
      <w:r>
        <w:rPr>
          <w:rFonts w:ascii="Century Gothic" w:hAnsi="Century Gothic" w:cs="Century Gothic"/>
          <w:bCs/>
          <w:color w:val="000000"/>
          <w:sz w:val="22"/>
          <w:szCs w:val="22"/>
        </w:rPr>
        <w:tab/>
      </w:r>
    </w:p>
    <w:p w:rsidR="007E4339" w:rsidRDefault="007E4339">
      <w:pPr>
        <w:pStyle w:val="Standard"/>
        <w:rPr>
          <w:rFonts w:ascii="Century Gothic" w:hAnsi="Century Gothic" w:cs="Century Gothic"/>
          <w:sz w:val="16"/>
          <w:szCs w:val="16"/>
        </w:rPr>
      </w:pPr>
    </w:p>
    <w:p w:rsidR="007E4339" w:rsidRDefault="0012148D">
      <w:pPr>
        <w:pStyle w:val="Standard"/>
        <w:spacing w:line="360" w:lineRule="auto"/>
        <w:rPr>
          <w:rFonts w:ascii="Century Gothic" w:hAnsi="Century Gothic" w:cs="Century Gothic"/>
          <w:b/>
        </w:rPr>
      </w:pPr>
      <w:r>
        <w:rPr>
          <w:rFonts w:ascii="Century Gothic" w:hAnsi="Century Gothic" w:cs="Century Gothic"/>
          <w:b/>
        </w:rPr>
        <w:t>et l’adhérent :</w:t>
      </w:r>
    </w:p>
    <w:p w:rsidR="007E4339" w:rsidRDefault="0012148D">
      <w:pPr>
        <w:pStyle w:val="Standard"/>
      </w:pPr>
      <w:r>
        <w:rPr>
          <w:rFonts w:ascii="Bookman Old Style" w:hAnsi="Bookman Old Style" w:cs="Bookman Old Style"/>
          <w:b/>
          <w:sz w:val="22"/>
          <w:szCs w:val="22"/>
        </w:rPr>
        <w:t>Nom</w:t>
      </w:r>
      <w:r>
        <w:rPr>
          <w:rFonts w:ascii="Bookman Old Style" w:hAnsi="Bookman Old Style" w:cs="Bookman Old Style"/>
          <w:sz w:val="22"/>
          <w:szCs w:val="22"/>
        </w:rPr>
        <w:t xml:space="preserve"> : --------------------------------------------- </w:t>
      </w:r>
      <w:r>
        <w:rPr>
          <w:rFonts w:ascii="Bookman Old Style" w:hAnsi="Bookman Old Style" w:cs="Bookman Old Style"/>
          <w:sz w:val="22"/>
          <w:szCs w:val="22"/>
        </w:rPr>
        <w:tab/>
      </w:r>
      <w:r>
        <w:rPr>
          <w:rFonts w:ascii="Bookman Old Style" w:hAnsi="Bookman Old Style" w:cs="Bookman Old Style"/>
          <w:b/>
          <w:sz w:val="22"/>
          <w:szCs w:val="22"/>
        </w:rPr>
        <w:t>Prénom</w:t>
      </w:r>
      <w:r>
        <w:rPr>
          <w:rFonts w:ascii="Bookman Old Style" w:hAnsi="Bookman Old Style" w:cs="Bookman Old Style"/>
          <w:sz w:val="22"/>
          <w:szCs w:val="22"/>
        </w:rPr>
        <w:t> : ----------------------------------------------</w:t>
      </w:r>
    </w:p>
    <w:p w:rsidR="007E4339" w:rsidRDefault="007E4339">
      <w:pPr>
        <w:pStyle w:val="Standard"/>
        <w:rPr>
          <w:rFonts w:ascii="Bookman Old Style" w:hAnsi="Bookman Old Style" w:cs="Bookman Old Style"/>
          <w:sz w:val="22"/>
          <w:szCs w:val="22"/>
        </w:rPr>
      </w:pPr>
    </w:p>
    <w:p w:rsidR="007E4339" w:rsidRDefault="0012148D">
      <w:pPr>
        <w:pStyle w:val="Standard"/>
      </w:pPr>
      <w:r>
        <w:rPr>
          <w:rFonts w:ascii="Bookman Old Style" w:hAnsi="Bookman Old Style" w:cs="Bookman Old Style"/>
          <w:b/>
          <w:sz w:val="22"/>
          <w:szCs w:val="22"/>
        </w:rPr>
        <w:t>CP / Ville :</w:t>
      </w:r>
      <w:r>
        <w:rPr>
          <w:rFonts w:ascii="Bookman Old Style" w:hAnsi="Bookman Old Style" w:cs="Bookman Old Style"/>
          <w:sz w:val="22"/>
          <w:szCs w:val="22"/>
        </w:rPr>
        <w:t xml:space="preserve"> ---------------------------------------------------------------------------------------------------</w:t>
      </w:r>
    </w:p>
    <w:p w:rsidR="007E4339" w:rsidRDefault="007E4339">
      <w:pPr>
        <w:pStyle w:val="Standard"/>
        <w:rPr>
          <w:rFonts w:ascii="Bookman Old Style" w:hAnsi="Bookman Old Style" w:cs="Bookman Old Style"/>
          <w:sz w:val="22"/>
          <w:szCs w:val="22"/>
        </w:rPr>
      </w:pPr>
    </w:p>
    <w:p w:rsidR="007E4339" w:rsidRDefault="0012148D">
      <w:pPr>
        <w:pStyle w:val="Standard"/>
      </w:pPr>
      <w:r>
        <w:rPr>
          <w:rFonts w:ascii="Bookman Old Style" w:hAnsi="Bookman Old Style" w:cs="Bookman Old Style"/>
          <w:b/>
          <w:sz w:val="22"/>
          <w:szCs w:val="22"/>
        </w:rPr>
        <w:t>Tél</w:t>
      </w:r>
      <w:r>
        <w:rPr>
          <w:rFonts w:ascii="Bookman Old Style" w:hAnsi="Bookman Old Style" w:cs="Bookman Old Style"/>
          <w:sz w:val="22"/>
          <w:szCs w:val="22"/>
        </w:rPr>
        <w:t xml:space="preserve"> : -------------------------   </w:t>
      </w:r>
      <w:r>
        <w:rPr>
          <w:rFonts w:ascii="Bookman Old Style" w:hAnsi="Bookman Old Style" w:cs="Bookman Old Style"/>
          <w:b/>
          <w:sz w:val="22"/>
          <w:szCs w:val="22"/>
        </w:rPr>
        <w:t>Courriel</w:t>
      </w:r>
      <w:r>
        <w:rPr>
          <w:rFonts w:ascii="Bookman Old Style" w:hAnsi="Bookman Old Style" w:cs="Bookman Old Style"/>
          <w:sz w:val="22"/>
          <w:szCs w:val="22"/>
        </w:rPr>
        <w:t> : --------------------------------------------------------------------</w:t>
      </w:r>
    </w:p>
    <w:p w:rsidR="007E4339" w:rsidRDefault="007E4339">
      <w:pPr>
        <w:pStyle w:val="Standard"/>
        <w:rPr>
          <w:rFonts w:cs="Bookman Old Style"/>
          <w:b/>
          <w:i/>
          <w:sz w:val="10"/>
          <w:szCs w:val="22"/>
        </w:rPr>
      </w:pPr>
    </w:p>
    <w:p w:rsidR="007E4339" w:rsidRDefault="0012148D">
      <w:pPr>
        <w:pStyle w:val="Textbody"/>
        <w:jc w:val="center"/>
        <w:rPr>
          <w:b/>
        </w:rPr>
      </w:pPr>
      <w:r>
        <w:rPr>
          <w:b/>
        </w:rPr>
        <w:t>Les signataires du présent contrat s’engagent à respecter les principes et engagements du contrat moral.</w:t>
      </w:r>
    </w:p>
    <w:p w:rsidR="007E4339" w:rsidRDefault="007E4339">
      <w:pPr>
        <w:pStyle w:val="Textbody"/>
        <w:jc w:val="center"/>
      </w:pPr>
    </w:p>
    <w:p w:rsidR="007E4339" w:rsidRDefault="0012148D" w:rsidP="00FB7893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Bovins de race normande et jersiaise. Élevés en liberté, nourris à l'herbe sans aliments concentrés ni ensilage pendant minimum 3 ans. Conditionnés en sachets sous vide.</w:t>
      </w:r>
    </w:p>
    <w:p w:rsidR="00FB7893" w:rsidRDefault="00FB7893" w:rsidP="00FB7893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FB7893" w:rsidTr="00FB7893">
        <w:tc>
          <w:tcPr>
            <w:tcW w:w="1061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871"/>
              <w:gridCol w:w="922"/>
              <w:gridCol w:w="1051"/>
              <w:gridCol w:w="857"/>
              <w:gridCol w:w="1051"/>
              <w:gridCol w:w="854"/>
              <w:gridCol w:w="1051"/>
              <w:gridCol w:w="838"/>
              <w:gridCol w:w="1051"/>
              <w:gridCol w:w="838"/>
            </w:tblGrid>
            <w:tr w:rsidR="00473A75" w:rsidTr="00473A75">
              <w:tc>
                <w:tcPr>
                  <w:tcW w:w="1966" w:type="dxa"/>
                  <w:vAlign w:val="center"/>
                </w:tcPr>
                <w:p w:rsidR="00FB7893" w:rsidRP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Type de colis</w:t>
                  </w:r>
                </w:p>
              </w:tc>
              <w:tc>
                <w:tcPr>
                  <w:tcW w:w="922" w:type="dxa"/>
                  <w:vAlign w:val="center"/>
                </w:tcPr>
                <w:p w:rsidR="00FB7893" w:rsidRDefault="00FB7893" w:rsidP="00FB7893">
                  <w:pPr>
                    <w:pStyle w:val="Standard"/>
                    <w:autoSpaceDE w:val="0"/>
                    <w:snapToGrid w:val="0"/>
                    <w:ind w:left="1" w:right="1"/>
                    <w:jc w:val="center"/>
                    <w:rPr>
                      <w:rFonts w:ascii="Arial" w:eastAsia="Times-Roman, 'Times New Roman'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-Roman, 'Times New Roman'" w:hAnsi="Arial" w:cs="Arial"/>
                      <w:b/>
                      <w:bCs/>
                      <w:sz w:val="20"/>
                      <w:szCs w:val="20"/>
                    </w:rPr>
                    <w:t>Prix au kg</w:t>
                  </w:r>
                </w:p>
              </w:tc>
              <w:tc>
                <w:tcPr>
                  <w:tcW w:w="1051" w:type="dxa"/>
                  <w:tcBorders>
                    <w:right w:val="nil"/>
                  </w:tcBorders>
                  <w:vAlign w:val="center"/>
                </w:tcPr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7 </w:t>
                  </w:r>
                </w:p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B7893" w:rsidRDefault="00FB7893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poids souhaité</w:t>
                  </w:r>
                </w:p>
              </w:tc>
              <w:tc>
                <w:tcPr>
                  <w:tcW w:w="913" w:type="dxa"/>
                  <w:tcBorders>
                    <w:left w:val="nil"/>
                  </w:tcBorders>
                  <w:vAlign w:val="center"/>
                </w:tcPr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Nov</w:t>
                  </w:r>
                </w:p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B7893" w:rsidRDefault="00FB7893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prix</w:t>
                  </w:r>
                </w:p>
              </w:tc>
              <w:tc>
                <w:tcPr>
                  <w:tcW w:w="1051" w:type="dxa"/>
                  <w:tcBorders>
                    <w:right w:val="nil"/>
                  </w:tcBorders>
                  <w:vAlign w:val="center"/>
                </w:tcPr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B7893" w:rsidRDefault="00FB7893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poids souhaité</w:t>
                  </w:r>
                </w:p>
              </w:tc>
              <w:tc>
                <w:tcPr>
                  <w:tcW w:w="913" w:type="dxa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:rsidR="00407566" w:rsidRDefault="00407566" w:rsidP="00407566">
                  <w:pPr>
                    <w:pStyle w:val="Standard"/>
                    <w:autoSpaceDE w:val="0"/>
                    <w:ind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Dec</w:t>
                  </w:r>
                </w:p>
                <w:p w:rsidR="00407566" w:rsidRDefault="00407566" w:rsidP="00407566">
                  <w:pPr>
                    <w:pStyle w:val="Standard"/>
                    <w:autoSpaceDE w:val="0"/>
                    <w:ind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B7893" w:rsidRDefault="00FB7893" w:rsidP="00407566">
                  <w:pPr>
                    <w:pStyle w:val="Standard"/>
                    <w:autoSpaceDE w:val="0"/>
                    <w:ind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prix</w:t>
                  </w:r>
                </w:p>
              </w:tc>
              <w:tc>
                <w:tcPr>
                  <w:tcW w:w="892" w:type="dxa"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B7893" w:rsidRDefault="00FB7893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poids souhaité</w:t>
                  </w:r>
                </w:p>
              </w:tc>
              <w:tc>
                <w:tcPr>
                  <w:tcW w:w="892" w:type="dxa"/>
                  <w:tcBorders>
                    <w:left w:val="nil"/>
                  </w:tcBorders>
                  <w:vAlign w:val="center"/>
                </w:tcPr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B7893" w:rsidRDefault="00FB7893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prix</w:t>
                  </w:r>
                </w:p>
              </w:tc>
              <w:tc>
                <w:tcPr>
                  <w:tcW w:w="892" w:type="dxa"/>
                  <w:tcBorders>
                    <w:right w:val="nil"/>
                  </w:tcBorders>
                  <w:vAlign w:val="center"/>
                </w:tcPr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B7893" w:rsidRDefault="00FB7893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poids souhaité</w:t>
                  </w:r>
                </w:p>
              </w:tc>
              <w:tc>
                <w:tcPr>
                  <w:tcW w:w="892" w:type="dxa"/>
                  <w:tcBorders>
                    <w:left w:val="nil"/>
                  </w:tcBorders>
                  <w:vAlign w:val="center"/>
                </w:tcPr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07566" w:rsidRDefault="00407566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B7893" w:rsidRDefault="00FB7893" w:rsidP="00FB7893">
                  <w:pPr>
                    <w:pStyle w:val="Standard"/>
                    <w:autoSpaceDE w:val="0"/>
                    <w:ind w:left="6" w:right="6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prix</w:t>
                  </w:r>
                </w:p>
              </w:tc>
            </w:tr>
            <w:tr w:rsidR="00FB7893" w:rsidTr="00FB7893">
              <w:tc>
                <w:tcPr>
                  <w:tcW w:w="1966" w:type="dxa"/>
                  <w:vAlign w:val="center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napToGrid w:val="0"/>
                    <w:spacing w:line="276" w:lineRule="auto"/>
                    <w:jc w:val="center"/>
                    <w:rPr>
                      <w:rFonts w:ascii="Arial" w:eastAsia="Times-Roman, 'Times New Roman'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-Roman, 'Times New Roman'" w:hAnsi="Arial" w:cs="Arial"/>
                      <w:b/>
                      <w:bCs/>
                      <w:sz w:val="20"/>
                      <w:szCs w:val="20"/>
                    </w:rPr>
                    <w:t>steak et rôtis</w:t>
                  </w:r>
                </w:p>
              </w:tc>
              <w:tc>
                <w:tcPr>
                  <w:tcW w:w="922" w:type="dxa"/>
                  <w:vAlign w:val="center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20,00/kg</w:t>
                  </w:r>
                </w:p>
              </w:tc>
              <w:tc>
                <w:tcPr>
                  <w:tcW w:w="1051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913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1051" w:type="dxa"/>
                </w:tcPr>
                <w:p w:rsidR="00FB7893" w:rsidRDefault="0003047F" w:rsidP="0003047F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  <w:jc w:val="center"/>
                  </w:pPr>
                  <w:r>
                    <w:t>X</w:t>
                  </w:r>
                </w:p>
              </w:tc>
              <w:tc>
                <w:tcPr>
                  <w:tcW w:w="913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</w:tr>
            <w:tr w:rsidR="00FB7893" w:rsidTr="00FB7893">
              <w:tc>
                <w:tcPr>
                  <w:tcW w:w="1966" w:type="dxa"/>
                  <w:vAlign w:val="center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napToGrid w:val="0"/>
                    <w:spacing w:line="276" w:lineRule="auto"/>
                    <w:jc w:val="center"/>
                    <w:rPr>
                      <w:rFonts w:ascii="Arial" w:eastAsia="Times-Roman, 'Times New Roman'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-Roman, 'Times New Roman'" w:hAnsi="Arial" w:cs="Arial"/>
                      <w:b/>
                      <w:bCs/>
                      <w:sz w:val="20"/>
                      <w:szCs w:val="20"/>
                    </w:rPr>
                    <w:t>bourguignon</w:t>
                  </w:r>
                </w:p>
              </w:tc>
              <w:tc>
                <w:tcPr>
                  <w:tcW w:w="922" w:type="dxa"/>
                  <w:vAlign w:val="center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20,00/kg</w:t>
                  </w:r>
                </w:p>
              </w:tc>
              <w:tc>
                <w:tcPr>
                  <w:tcW w:w="1051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913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1051" w:type="dxa"/>
                </w:tcPr>
                <w:p w:rsidR="00FB7893" w:rsidRDefault="0003047F" w:rsidP="0003047F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  <w:jc w:val="center"/>
                  </w:pPr>
                  <w:r>
                    <w:t>X</w:t>
                  </w:r>
                </w:p>
              </w:tc>
              <w:tc>
                <w:tcPr>
                  <w:tcW w:w="913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</w:tr>
            <w:tr w:rsidR="00FB7893" w:rsidTr="00FB7893">
              <w:tc>
                <w:tcPr>
                  <w:tcW w:w="1966" w:type="dxa"/>
                  <w:vAlign w:val="center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pot au feu</w:t>
                  </w:r>
                </w:p>
              </w:tc>
              <w:tc>
                <w:tcPr>
                  <w:tcW w:w="922" w:type="dxa"/>
                  <w:vAlign w:val="center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15,00/kg</w:t>
                  </w:r>
                </w:p>
              </w:tc>
              <w:tc>
                <w:tcPr>
                  <w:tcW w:w="1051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913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1051" w:type="dxa"/>
                </w:tcPr>
                <w:p w:rsidR="00FB7893" w:rsidRDefault="0003047F" w:rsidP="0003047F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  <w:jc w:val="center"/>
                  </w:pPr>
                  <w:r>
                    <w:t>X</w:t>
                  </w:r>
                </w:p>
              </w:tc>
              <w:tc>
                <w:tcPr>
                  <w:tcW w:w="913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</w:tr>
            <w:tr w:rsidR="00FB7893" w:rsidTr="00FB7893">
              <w:tc>
                <w:tcPr>
                  <w:tcW w:w="1966" w:type="dxa"/>
                  <w:vAlign w:val="center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abats et viande hachée</w:t>
                  </w:r>
                </w:p>
              </w:tc>
              <w:tc>
                <w:tcPr>
                  <w:tcW w:w="922" w:type="dxa"/>
                  <w:vAlign w:val="center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15,00/kg</w:t>
                  </w:r>
                </w:p>
              </w:tc>
              <w:tc>
                <w:tcPr>
                  <w:tcW w:w="1051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913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1051" w:type="dxa"/>
                </w:tcPr>
                <w:p w:rsidR="00FB7893" w:rsidRDefault="0003047F" w:rsidP="0003047F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  <w:jc w:val="center"/>
                  </w:pPr>
                  <w:r>
                    <w:t>X</w:t>
                  </w:r>
                  <w:bookmarkStart w:id="0" w:name="_GoBack"/>
                  <w:bookmarkEnd w:id="0"/>
                </w:p>
              </w:tc>
              <w:tc>
                <w:tcPr>
                  <w:tcW w:w="913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</w:tr>
            <w:tr w:rsidR="00FB7893" w:rsidTr="00FB7893">
              <w:tc>
                <w:tcPr>
                  <w:tcW w:w="1966" w:type="dxa"/>
                  <w:vAlign w:val="center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porc</w:t>
                  </w:r>
                </w:p>
              </w:tc>
              <w:tc>
                <w:tcPr>
                  <w:tcW w:w="922" w:type="dxa"/>
                  <w:vAlign w:val="center"/>
                </w:tcPr>
                <w:p w:rsidR="00FB7893" w:rsidRDefault="0003047F" w:rsidP="0003047F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napToGrid w:val="0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10,00/kg</w:t>
                  </w:r>
                </w:p>
              </w:tc>
              <w:tc>
                <w:tcPr>
                  <w:tcW w:w="1051" w:type="dxa"/>
                </w:tcPr>
                <w:p w:rsidR="00FB7893" w:rsidRDefault="0003047F" w:rsidP="0003047F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  <w:jc w:val="center"/>
                  </w:pPr>
                  <w:r>
                    <w:t>X</w:t>
                  </w:r>
                </w:p>
              </w:tc>
              <w:tc>
                <w:tcPr>
                  <w:tcW w:w="913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1051" w:type="dxa"/>
                </w:tcPr>
                <w:p w:rsidR="00FB7893" w:rsidRDefault="00FB7893" w:rsidP="0003047F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  <w:jc w:val="center"/>
                  </w:pPr>
                </w:p>
              </w:tc>
              <w:tc>
                <w:tcPr>
                  <w:tcW w:w="913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</w:tr>
            <w:tr w:rsidR="00FB7893" w:rsidTr="00FB7893">
              <w:tc>
                <w:tcPr>
                  <w:tcW w:w="1966" w:type="dxa"/>
                  <w:vAlign w:val="center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napToGri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prévisionnel</w:t>
                  </w:r>
                </w:p>
              </w:tc>
              <w:tc>
                <w:tcPr>
                  <w:tcW w:w="922" w:type="dxa"/>
                  <w:vAlign w:val="center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napToGrid w:val="0"/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913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1051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913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  <w:tc>
                <w:tcPr>
                  <w:tcW w:w="892" w:type="dxa"/>
                </w:tcPr>
                <w:p w:rsidR="00FB7893" w:rsidRDefault="00FB7893" w:rsidP="00FB7893">
                  <w:pPr>
                    <w:pStyle w:val="Standard"/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spacing w:line="276" w:lineRule="auto"/>
                  </w:pPr>
                </w:p>
              </w:tc>
            </w:tr>
          </w:tbl>
          <w:p w:rsidR="00FB7893" w:rsidRDefault="00FB7893" w:rsidP="00FB7893">
            <w:pPr>
              <w:pStyle w:val="Standard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76" w:lineRule="auto"/>
            </w:pPr>
          </w:p>
        </w:tc>
      </w:tr>
    </w:tbl>
    <w:p w:rsidR="00FB7893" w:rsidRDefault="00FB7893" w:rsidP="00FB7893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</w:pPr>
    </w:p>
    <w:p w:rsidR="007E4339" w:rsidRDefault="007E433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E4339" w:rsidRPr="00C003C0" w:rsidRDefault="0012148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Les dates seront à confirmer selon les disponibilités de l'abattoir.</w:t>
      </w:r>
    </w:p>
    <w:p w:rsidR="007E4339" w:rsidRDefault="007E4339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76" w:lineRule="auto"/>
        <w:rPr>
          <w:rFonts w:ascii="Arial" w:hAnsi="Arial" w:cs="Arial"/>
          <w:b/>
          <w:sz w:val="16"/>
          <w:szCs w:val="16"/>
        </w:rPr>
      </w:pPr>
    </w:p>
    <w:p w:rsidR="007E4339" w:rsidRDefault="0012148D">
      <w:pPr>
        <w:pStyle w:val="Standard"/>
        <w:tabs>
          <w:tab w:val="left" w:pos="740"/>
          <w:tab w:val="left" w:pos="1300"/>
          <w:tab w:val="left" w:pos="1860"/>
          <w:tab w:val="left" w:pos="2420"/>
          <w:tab w:val="left" w:pos="2980"/>
          <w:tab w:val="left" w:pos="3540"/>
          <w:tab w:val="left" w:pos="4100"/>
          <w:tab w:val="left" w:pos="4660"/>
          <w:tab w:val="left" w:pos="5220"/>
          <w:tab w:val="left" w:pos="5780"/>
          <w:tab w:val="left" w:pos="6340"/>
          <w:tab w:val="left" w:pos="6900"/>
        </w:tabs>
        <w:autoSpaceDE w:val="0"/>
        <w:ind w:left="180"/>
      </w:pPr>
      <w:r>
        <w:rPr>
          <w:rFonts w:ascii="Arial" w:hAnsi="Arial" w:cs="Arial"/>
          <w:b/>
          <w:bCs/>
          <w:sz w:val="22"/>
          <w:szCs w:val="22"/>
          <w:u w:val="single"/>
        </w:rPr>
        <w:t>Modalités de règlement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7E4339" w:rsidRDefault="007E4339">
      <w:pPr>
        <w:pStyle w:val="Standard"/>
        <w:tabs>
          <w:tab w:val="left" w:pos="740"/>
          <w:tab w:val="left" w:pos="1300"/>
          <w:tab w:val="left" w:pos="1860"/>
          <w:tab w:val="left" w:pos="2420"/>
          <w:tab w:val="left" w:pos="2980"/>
          <w:tab w:val="left" w:pos="3540"/>
          <w:tab w:val="left" w:pos="4100"/>
          <w:tab w:val="left" w:pos="4660"/>
          <w:tab w:val="left" w:pos="5220"/>
          <w:tab w:val="left" w:pos="5780"/>
          <w:tab w:val="left" w:pos="6340"/>
          <w:tab w:val="left" w:pos="6900"/>
        </w:tabs>
        <w:autoSpaceDE w:val="0"/>
        <w:ind w:left="180"/>
      </w:pPr>
    </w:p>
    <w:p w:rsidR="007E4339" w:rsidRDefault="0012148D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Arial" w:hAnsi="Arial" w:cs="Arial"/>
          <w:sz w:val="22"/>
          <w:szCs w:val="22"/>
        </w:rPr>
        <w:t>soit pour la saison  …………..€  en  trois versements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22"/>
          <w:szCs w:val="22"/>
        </w:rPr>
        <w:t>chèques à l’ordre de Marie-Aline Vinckier. Ce montant reste indicatif et sera corrigé en fonction du poids des morceaux choisis à la livraison.</w:t>
      </w:r>
    </w:p>
    <w:p w:rsidR="007E4339" w:rsidRDefault="007E4339">
      <w:pPr>
        <w:pStyle w:val="Standard"/>
        <w:tabs>
          <w:tab w:val="left" w:pos="740"/>
          <w:tab w:val="left" w:pos="1300"/>
          <w:tab w:val="left" w:pos="1860"/>
          <w:tab w:val="left" w:pos="2420"/>
          <w:tab w:val="left" w:pos="2980"/>
          <w:tab w:val="left" w:pos="3540"/>
          <w:tab w:val="left" w:pos="4100"/>
          <w:tab w:val="left" w:pos="4660"/>
          <w:tab w:val="left" w:pos="5220"/>
          <w:tab w:val="left" w:pos="5780"/>
          <w:tab w:val="left" w:pos="6340"/>
          <w:tab w:val="left" w:pos="6900"/>
        </w:tabs>
        <w:autoSpaceDE w:val="0"/>
        <w:ind w:left="180"/>
      </w:pPr>
    </w:p>
    <w:tbl>
      <w:tblPr>
        <w:tblW w:w="10290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2466"/>
        <w:gridCol w:w="2307"/>
        <w:gridCol w:w="2520"/>
        <w:gridCol w:w="2550"/>
      </w:tblGrid>
      <w:tr w:rsidR="007E4339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7E4339">
            <w:pPr>
              <w:pStyle w:val="TableContents"/>
              <w:snapToGrid w:val="0"/>
              <w:ind w:left="180" w:right="6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12148D">
            <w:pPr>
              <w:pStyle w:val="TableContents"/>
              <w:ind w:left="18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12148D">
            <w:pPr>
              <w:pStyle w:val="TableContents"/>
              <w:ind w:left="18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Banque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12148D">
            <w:pPr>
              <w:pStyle w:val="TableContents"/>
              <w:ind w:left="18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n° de chèque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12148D">
            <w:pPr>
              <w:pStyle w:val="TableContents"/>
              <w:ind w:left="18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Encaissé en</w:t>
            </w:r>
          </w:p>
        </w:tc>
      </w:tr>
      <w:tr w:rsidR="007E4339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12148D">
            <w:pPr>
              <w:pStyle w:val="TableContents"/>
              <w:ind w:left="180"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7E4339">
            <w:pPr>
              <w:pStyle w:val="TableContents"/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7E4339">
            <w:pPr>
              <w:pStyle w:val="TableContents"/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7E4339">
            <w:pPr>
              <w:pStyle w:val="TableContents"/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8F24A8">
            <w:pPr>
              <w:pStyle w:val="TableContents"/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sept</w:t>
            </w:r>
            <w:r w:rsidR="0012148D">
              <w:rPr>
                <w:b/>
                <w:sz w:val="20"/>
                <w:szCs w:val="20"/>
              </w:rPr>
              <w:t>embre</w:t>
            </w:r>
          </w:p>
        </w:tc>
      </w:tr>
      <w:tr w:rsidR="007E4339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12148D">
            <w:pPr>
              <w:pStyle w:val="TableContents"/>
              <w:ind w:left="180" w:righ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7E4339">
            <w:pPr>
              <w:pStyle w:val="TableContents"/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7E4339">
            <w:pPr>
              <w:pStyle w:val="TableContents"/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7E4339">
            <w:pPr>
              <w:pStyle w:val="TableContents"/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4339" w:rsidRDefault="008F24A8">
            <w:pPr>
              <w:pStyle w:val="TableContents"/>
              <w:ind w:lef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novembre</w:t>
            </w:r>
          </w:p>
        </w:tc>
      </w:tr>
    </w:tbl>
    <w:p w:rsidR="008F24A8" w:rsidRDefault="008F24A8" w:rsidP="00511502">
      <w:pPr>
        <w:pStyle w:val="Standard"/>
        <w:spacing w:after="120"/>
        <w:rPr>
          <w:rFonts w:ascii="Arial" w:hAnsi="Arial" w:cs="Arial"/>
          <w:sz w:val="22"/>
          <w:szCs w:val="22"/>
        </w:rPr>
      </w:pPr>
    </w:p>
    <w:p w:rsidR="007E4339" w:rsidRDefault="0012148D">
      <w:pPr>
        <w:pStyle w:val="Standard"/>
        <w:spacing w:after="120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Senlis, le …………………………</w:t>
      </w:r>
    </w:p>
    <w:p w:rsidR="00511502" w:rsidRDefault="00511502">
      <w:pPr>
        <w:pStyle w:val="Standard"/>
        <w:spacing w:after="120"/>
        <w:ind w:left="180"/>
        <w:rPr>
          <w:rFonts w:ascii="Arial" w:hAnsi="Arial" w:cs="Arial"/>
          <w:sz w:val="22"/>
          <w:szCs w:val="22"/>
        </w:rPr>
      </w:pPr>
    </w:p>
    <w:tbl>
      <w:tblPr>
        <w:tblW w:w="10640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3075"/>
        <w:gridCol w:w="4715"/>
      </w:tblGrid>
      <w:tr w:rsidR="007E4339">
        <w:trPr>
          <w:trHeight w:val="299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339" w:rsidRDefault="0012148D">
            <w:pPr>
              <w:pStyle w:val="Standard"/>
              <w:ind w:left="180"/>
              <w:jc w:val="center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de l’adhérent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339" w:rsidRDefault="0012148D">
            <w:pPr>
              <w:pStyle w:val="Standard"/>
              <w:ind w:left="180"/>
              <w:jc w:val="center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Signature du producteur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7E4339" w:rsidRDefault="0012148D">
            <w:pPr>
              <w:pStyle w:val="Standard"/>
              <w:ind w:left="18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Marie-Aline Vinckier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339" w:rsidRPr="00511502" w:rsidRDefault="0012148D">
            <w:pPr>
              <w:pStyle w:val="Standard"/>
              <w:ind w:left="180"/>
              <w:jc w:val="center"/>
              <w:rPr>
                <w:sz w:val="18"/>
                <w:szCs w:val="18"/>
              </w:rPr>
            </w:pPr>
            <w:r w:rsidRPr="00511502">
              <w:rPr>
                <w:rFonts w:ascii="Arial" w:hAnsi="Arial" w:cs="Arial"/>
                <w:sz w:val="18"/>
                <w:szCs w:val="18"/>
                <w:u w:val="single"/>
              </w:rPr>
              <w:t>Les référentes</w:t>
            </w:r>
            <w:r w:rsidRPr="00511502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7E4339" w:rsidRPr="00511502" w:rsidRDefault="007E4339">
            <w:pPr>
              <w:pStyle w:val="Standard"/>
              <w:ind w:left="18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7E4339" w:rsidRPr="00511502" w:rsidRDefault="0012148D">
            <w:pPr>
              <w:pStyle w:val="Standard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511502">
              <w:rPr>
                <w:rFonts w:ascii="Bookman Old Style" w:hAnsi="Bookman Old Style" w:cs="Bookman Old Style"/>
                <w:sz w:val="18"/>
                <w:szCs w:val="18"/>
              </w:rPr>
              <w:t>Florence Schubert</w:t>
            </w:r>
            <w:r w:rsidR="00511502" w:rsidRPr="00511502">
              <w:rPr>
                <w:rFonts w:ascii="Bookman Old Style" w:hAnsi="Bookman Old Style" w:cs="Bookman Old Style"/>
                <w:sz w:val="18"/>
                <w:szCs w:val="18"/>
              </w:rPr>
              <w:t xml:space="preserve"> </w:t>
            </w:r>
            <w:hyperlink r:id="rId9" w:history="1">
              <w:r w:rsidR="00511502" w:rsidRPr="00511502">
                <w:rPr>
                  <w:rStyle w:val="Lienhypertexte"/>
                  <w:rFonts w:ascii="Bookman Old Style" w:hAnsi="Bookman Old Style" w:cs="Bookman Old Style"/>
                  <w:sz w:val="18"/>
                  <w:szCs w:val="18"/>
                </w:rPr>
                <w:t>s</w:t>
              </w:r>
            </w:hyperlink>
            <w:r w:rsidRPr="00511502">
              <w:rPr>
                <w:rStyle w:val="Internetlink"/>
                <w:rFonts w:ascii="Bookman Old Style" w:hAnsi="Bookman Old Style" w:cs="Bookman Old Style"/>
                <w:sz w:val="18"/>
                <w:szCs w:val="18"/>
              </w:rPr>
              <w:t>chubert.cavalie@gmail.com</w:t>
            </w:r>
          </w:p>
          <w:p w:rsidR="007E4339" w:rsidRPr="00511502" w:rsidRDefault="0012148D" w:rsidP="00511502">
            <w:pPr>
              <w:pStyle w:val="Standard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511502">
              <w:rPr>
                <w:rFonts w:ascii="Bookman Old Style" w:hAnsi="Bookman Old Style" w:cs="Bookman Old Style"/>
                <w:sz w:val="18"/>
                <w:szCs w:val="18"/>
              </w:rPr>
              <w:t>Florence Raqbi</w:t>
            </w:r>
            <w:r w:rsidR="00511502" w:rsidRPr="00511502">
              <w:rPr>
                <w:rFonts w:ascii="Bookman Old Style" w:hAnsi="Bookman Old Style" w:cs="Bookman Old Style"/>
                <w:sz w:val="18"/>
                <w:szCs w:val="18"/>
              </w:rPr>
              <w:t xml:space="preserve"> </w:t>
            </w:r>
            <w:hyperlink r:id="rId10" w:history="1">
              <w:r w:rsidR="00511502" w:rsidRPr="00511502">
                <w:rPr>
                  <w:rStyle w:val="Internetlink"/>
                  <w:rFonts w:ascii="Bookman Old Style" w:hAnsi="Bookman Old Style" w:cs="Futura Bk"/>
                  <w:sz w:val="18"/>
                  <w:szCs w:val="18"/>
                </w:rPr>
                <w:t>raqbi@wanadoo.fr</w:t>
              </w:r>
            </w:hyperlink>
          </w:p>
        </w:tc>
      </w:tr>
    </w:tbl>
    <w:p w:rsidR="007E4339" w:rsidRDefault="007E4339">
      <w:pPr>
        <w:pStyle w:val="Standard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</w:p>
    <w:sectPr w:rsidR="007E4339">
      <w:pgSz w:w="11906" w:h="16838"/>
      <w:pgMar w:top="180" w:right="386" w:bottom="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93" w:rsidRDefault="00FC6993">
      <w:r>
        <w:separator/>
      </w:r>
    </w:p>
  </w:endnote>
  <w:endnote w:type="continuationSeparator" w:id="0">
    <w:p w:rsidR="00FC6993" w:rsidRDefault="00FC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Calibri"/>
    <w:charset w:val="00"/>
    <w:family w:val="swiss"/>
    <w:pitch w:val="variable"/>
  </w:font>
  <w:font w:name="Mincho, msmincho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, Arial">
    <w:altName w:val="Arial"/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Century Gothic"/>
    <w:charset w:val="00"/>
    <w:family w:val="swiss"/>
    <w:pitch w:val="variable"/>
  </w:font>
  <w:font w:name="Albertus Extra Bold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Roman, 'Times New Roman'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93" w:rsidRDefault="00FC6993">
      <w:r>
        <w:rPr>
          <w:color w:val="000000"/>
        </w:rPr>
        <w:separator/>
      </w:r>
    </w:p>
  </w:footnote>
  <w:footnote w:type="continuationSeparator" w:id="0">
    <w:p w:rsidR="00FC6993" w:rsidRDefault="00FC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01F80"/>
    <w:multiLevelType w:val="multilevel"/>
    <w:tmpl w:val="3708893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Courier New" w:hAnsi="Courier New" w:cs="Courier New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39"/>
    <w:rsid w:val="0003047F"/>
    <w:rsid w:val="0012148D"/>
    <w:rsid w:val="002358D5"/>
    <w:rsid w:val="00407566"/>
    <w:rsid w:val="00473A75"/>
    <w:rsid w:val="00511502"/>
    <w:rsid w:val="007E4339"/>
    <w:rsid w:val="00830A0A"/>
    <w:rsid w:val="008F24A8"/>
    <w:rsid w:val="00C003C0"/>
    <w:rsid w:val="00FB7893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A763"/>
  <w15:docId w15:val="{4C5C39CB-214A-46BA-AEB9-9C8321EC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Heading"/>
    <w:next w:val="Textbody"/>
    <w:uiPriority w:val="9"/>
    <w:semiHidden/>
    <w:unhideWhenUsed/>
    <w:qFormat/>
    <w:pPr>
      <w:keepNext/>
      <w:widowControl w:val="0"/>
      <w:tabs>
        <w:tab w:val="left" w:pos="0"/>
      </w:tabs>
      <w:spacing w:after="120"/>
      <w:jc w:val="left"/>
      <w:outlineLvl w:val="1"/>
    </w:pPr>
    <w:rPr>
      <w:rFonts w:ascii="Bitstream Vera Sans" w:eastAsia="Mincho, msmincho" w:hAnsi="Bitstream Vera Sans" w:cs="Tahoma"/>
      <w:i/>
      <w:iCs/>
      <w:sz w:val="26"/>
      <w:szCs w:val="28"/>
      <w14:shadow w14:blurRad="0" w14:dist="17957" w14:dir="2700000" w14:sx="100000" w14:sy="100000" w14:kx="0" w14:ky="0" w14:algn="b">
        <w14:srgbClr w14:val="000000"/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Sous-titre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W-Titre">
    <w:name w:val="WW-Titr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us-titre">
    <w:name w:val="Subtitle"/>
    <w:basedOn w:val="WW-Titre"/>
    <w:next w:val="Textbody"/>
    <w:uiPriority w:val="11"/>
    <w:qFormat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Helvetica, Arial" w:eastAsia="Arial Unicode MS" w:hAnsi="Helvetica, Arial" w:cs="Tahoma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arCar3">
    <w:name w:val="Car Car3"/>
    <w:basedOn w:val="Policepardfaut"/>
    <w:rPr>
      <w:rFonts w:ascii="Calibri" w:eastAsia="Calibri" w:hAnsi="Calibri" w:cs="Calibri"/>
      <w:sz w:val="22"/>
      <w:szCs w:val="22"/>
      <w:lang w:val="fr-FR" w:bidi="ar-SA"/>
    </w:rPr>
  </w:style>
  <w:style w:type="character" w:customStyle="1" w:styleId="CarCar6">
    <w:name w:val="Car Car6"/>
    <w:basedOn w:val="Policepardfaut"/>
    <w:rPr>
      <w:rFonts w:ascii="Bitstream Vera Sans" w:eastAsia="Mincho, msmincho" w:hAnsi="Bitstream Vera Sans" w:cs="Tahoma"/>
      <w:b/>
      <w:bCs/>
      <w:i/>
      <w:iCs/>
      <w:sz w:val="26"/>
      <w:szCs w:val="28"/>
      <w:lang w:val="fr-FR" w:bidi="ar-SA"/>
      <w14:shadow w14:blurRad="0" w14:dist="17957" w14:dir="2700000" w14:sx="100000" w14:sy="100000" w14:kx="0" w14:ky="0" w14:algn="b">
        <w14:srgbClr w14:val="000000"/>
      </w14:shadow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5115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150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B7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qbi@wanado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0B32-62CB-4760-BD72-1CE551F7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Valerie</dc:creator>
  <cp:lastModifiedBy>Mohamed RAQBI</cp:lastModifiedBy>
  <cp:revision>5</cp:revision>
  <cp:lastPrinted>2015-12-20T19:44:00Z</cp:lastPrinted>
  <dcterms:created xsi:type="dcterms:W3CDTF">2018-09-12T12:41:00Z</dcterms:created>
  <dcterms:modified xsi:type="dcterms:W3CDTF">2019-10-20T12:55:00Z</dcterms:modified>
</cp:coreProperties>
</file>